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C6239B">
        <w:rPr>
          <w:rFonts w:ascii="Times New Roman" w:hAnsi="Times New Roman" w:cs="Times New Roman"/>
          <w:b/>
          <w:sz w:val="24"/>
          <w:szCs w:val="24"/>
        </w:rPr>
        <w:t>Юный геолог Кузбасса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5C0077" w:rsidP="005C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14C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C6239B" w:rsidRPr="00714C1B">
              <w:rPr>
                <w:rFonts w:ascii="Times New Roman" w:hAnsi="Times New Roman" w:cs="Times New Roman"/>
                <w:sz w:val="24"/>
                <w:szCs w:val="24"/>
              </w:rPr>
              <w:t>Юный геолог Кузбасса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6239B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C1B">
              <w:rPr>
                <w:rFonts w:ascii="Times New Roman" w:hAnsi="Times New Roman" w:cs="Times New Roman"/>
                <w:bCs/>
                <w:sz w:val="24"/>
                <w:szCs w:val="24"/>
              </w:rPr>
              <w:t>Татаревская</w:t>
            </w:r>
            <w:proofErr w:type="spellEnd"/>
            <w:r w:rsidRPr="00714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 Георгиевна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6239B" w:rsidP="00C6239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стартовый уровень – 1 год обучения; базовый - 2 - 3 г.о.; продвинутый - 4 и 5 г.о.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6239B" w:rsidP="00E651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развитие интеллектуальных и творческих 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способностей учащихся, формирование потребности в самообразовании и саморазвитии 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через изуч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ние геологических дисциплин, участие в учебно-исследовательской деятельности.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Стартового уровня: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интерес к познанию родного края;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 с гипотезами происхождения Вселенной и Земли;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интерес к изучению геологии, минералогии, кристаллогр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познавательные процессы учащихся: память, внимание, наблюдател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логическое мышление;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 с основами организации туристского быта;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этические чувства доброжелательности, толерантности и эмоционал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но-нравственной отзывчивости, взаимовыручки, умение работать в команде, формировать коммуникативные универсальные учебные действия ли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 уровня: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совершенствовать знания учащихся в геологических науках, создавая у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для их практического применения;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познавательную, творческую и социальную активность учащи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ценность здорового и безопасного образа жизни, навыки самообслуживания и самоконтроля, безопасного поведения в чрезвычайных ситуациях, в де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по изучению природных и геологических объектов;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дисциплинированность, терпение, трудолюбие и упорство в достиж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поставленных целей;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основы экологической культуры, опыт экологически ориентированной деятельности, ценностное отношение к природе родного края, чувство о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ветственности за сохранение окружающей среды.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Продвинутого уровня: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 учащихся исследовательские умения и навыки, представление о структуре и методике учебно-исследовательской деятельности, способах поиска необходимой для исследования информации, обработки результатов и их презе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тации;</w:t>
            </w:r>
          </w:p>
          <w:p w:rsidR="00C6239B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стремление к приобретению опыта самостоятельных исследов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ний;</w:t>
            </w:r>
          </w:p>
          <w:p w:rsidR="00E651EF" w:rsidRPr="00714C1B" w:rsidRDefault="00C6239B" w:rsidP="00C623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умение принимать различные точки зрения и полемизир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вать.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E0166" w:rsidP="00C6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10 – 1</w:t>
            </w:r>
            <w:r w:rsidR="00C6239B" w:rsidRPr="00714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C6239B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RPr="00714C1B" w:rsidTr="00C6239B">
        <w:tc>
          <w:tcPr>
            <w:tcW w:w="9853" w:type="dxa"/>
          </w:tcPr>
          <w:p w:rsidR="00C6239B" w:rsidRPr="00714C1B" w:rsidRDefault="00C6239B" w:rsidP="00C6239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стартового уровня: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158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появится интерес к познанию родного края;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158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познакомятся с гипотезами происхождения Вселенной и Земли;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noProof/>
                <w:sz w:val="24"/>
                <w:szCs w:val="24"/>
              </w:rPr>
              <w:t>будет формироваться интерес к изучению геологии, минералогии, кристаллографии;</w:t>
            </w:r>
          </w:p>
          <w:p w:rsidR="00C6239B" w:rsidRPr="00714C1B" w:rsidRDefault="00C6239B" w:rsidP="00C6239B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будет развиваться познавательные процессы учащихся: память, внимание, наблюд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тельность, логическое мышление;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познакомятся с организацией туристского быта;</w:t>
            </w:r>
          </w:p>
          <w:p w:rsidR="00C6239B" w:rsidRPr="00714C1B" w:rsidRDefault="00C6239B" w:rsidP="00C6239B">
            <w:pPr>
              <w:pStyle w:val="Iauiue1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14C1B">
              <w:rPr>
                <w:color w:val="000000"/>
                <w:sz w:val="24"/>
                <w:szCs w:val="24"/>
              </w:rPr>
              <w:t>будут воспитываться этические чувства доброжелательности, толерантности и эм</w:t>
            </w:r>
            <w:r w:rsidRPr="00714C1B">
              <w:rPr>
                <w:color w:val="000000"/>
                <w:sz w:val="24"/>
                <w:szCs w:val="24"/>
              </w:rPr>
              <w:t>о</w:t>
            </w:r>
            <w:r w:rsidRPr="00714C1B">
              <w:rPr>
                <w:color w:val="000000"/>
                <w:sz w:val="24"/>
                <w:szCs w:val="24"/>
              </w:rPr>
              <w:t xml:space="preserve">ционально-нравственной отзывчивости, взаимовыручки, </w:t>
            </w:r>
            <w:r w:rsidRPr="00714C1B">
              <w:rPr>
                <w:sz w:val="24"/>
                <w:szCs w:val="24"/>
              </w:rPr>
              <w:t>умение работать в команде, формировать ко</w:t>
            </w:r>
            <w:r w:rsidRPr="00714C1B">
              <w:rPr>
                <w:sz w:val="24"/>
                <w:szCs w:val="24"/>
              </w:rPr>
              <w:t>м</w:t>
            </w:r>
            <w:r w:rsidRPr="00714C1B">
              <w:rPr>
                <w:sz w:val="24"/>
                <w:szCs w:val="24"/>
              </w:rPr>
              <w:t>муникативные универсальные учебные действия личности;</w:t>
            </w:r>
          </w:p>
          <w:p w:rsidR="00C6239B" w:rsidRPr="00714C1B" w:rsidRDefault="00C6239B" w:rsidP="00C6239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базового уровня:</w:t>
            </w:r>
          </w:p>
          <w:p w:rsidR="00C6239B" w:rsidRPr="00714C1B" w:rsidRDefault="00C6239B" w:rsidP="00C6239B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- будут совершенствоваться знания учащихся в геологических науках, создавая усл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вия для их практического применения;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158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будет развиваться познавательная, творческая и социальная активность учащихся;</w:t>
            </w:r>
          </w:p>
          <w:p w:rsidR="00C6239B" w:rsidRPr="00714C1B" w:rsidRDefault="00C6239B" w:rsidP="00C6239B">
            <w:pPr>
              <w:pStyle w:val="ConsPlusNormal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формироваться ценность здорового и безопасного образа жизни, навыки самообслуживания и самоконтроля, безопасного поведения в чрезвычайных ситуациях, в деятельности по изучению природных и геологич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объектов;</w:t>
            </w:r>
          </w:p>
          <w:p w:rsidR="00C6239B" w:rsidRPr="00714C1B" w:rsidRDefault="00C6239B" w:rsidP="00C6239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color w:val="000000"/>
              </w:rPr>
            </w:pPr>
            <w:r w:rsidRPr="00714C1B">
              <w:rPr>
                <w:color w:val="000000"/>
              </w:rPr>
              <w:t>будет воспитываться дисциплинированность, терпение, трудолюбие и упорство в достижении поставленных целей;</w:t>
            </w:r>
          </w:p>
          <w:p w:rsidR="00C6239B" w:rsidRPr="00714C1B" w:rsidRDefault="00C6239B" w:rsidP="00C6239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spacing w:after="0"/>
              <w:ind w:left="0" w:firstLine="0"/>
              <w:contextualSpacing/>
              <w:jc w:val="both"/>
            </w:pPr>
            <w:r w:rsidRPr="00714C1B">
              <w:rPr>
                <w:color w:val="000000"/>
              </w:rPr>
              <w:t>будут формироваться основы экологической культуры, опыт экологически ориент</w:t>
            </w:r>
            <w:r w:rsidRPr="00714C1B">
              <w:rPr>
                <w:color w:val="000000"/>
              </w:rPr>
              <w:t>и</w:t>
            </w:r>
            <w:r w:rsidRPr="00714C1B">
              <w:rPr>
                <w:color w:val="000000"/>
              </w:rPr>
              <w:t>рованной деятельности,</w:t>
            </w:r>
            <w:r w:rsidRPr="00714C1B">
              <w:t xml:space="preserve"> ценностное отношение к природе родного края, чувство ответстве</w:t>
            </w:r>
            <w:r w:rsidRPr="00714C1B">
              <w:t>н</w:t>
            </w:r>
            <w:r w:rsidRPr="00714C1B">
              <w:t>ности за сохранение окружающей среды.</w:t>
            </w:r>
          </w:p>
          <w:p w:rsidR="00C6239B" w:rsidRPr="00714C1B" w:rsidRDefault="00C6239B" w:rsidP="00C6239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продвинутого уровня: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будут формироваться у учащихся исследовательские умения и навыки, представл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ние о структуре и методике учебно-исследовательской деятельности, способах поиска необходимой для исследования информации, обработки р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зультатов и их презентации;</w:t>
            </w:r>
          </w:p>
          <w:p w:rsidR="00C6239B" w:rsidRPr="00714C1B" w:rsidRDefault="00C6239B" w:rsidP="00C6239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будет формироваться стремление к приобретению опыта самостоятельных исслед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ваний;</w:t>
            </w:r>
          </w:p>
          <w:p w:rsidR="00E651EF" w:rsidRPr="00714C1B" w:rsidRDefault="00C6239B" w:rsidP="00C6239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будет формироваться умение принимать различные точки зрения и полемизир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C1B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14C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бюджетного образовательного учреждения дополнительного </w:t>
            </w: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 «Городской Дворец детского (юношеского) творчества им. Н.К. Крупской»;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Pr="00714C1B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RPr="00714C1B" w:rsidTr="00C6239B">
        <w:tc>
          <w:tcPr>
            <w:tcW w:w="9853" w:type="dxa"/>
          </w:tcPr>
          <w:p w:rsidR="00E651EF" w:rsidRPr="00714C1B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714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A9675A"/>
    <w:multiLevelType w:val="hybridMultilevel"/>
    <w:tmpl w:val="53DEF46C"/>
    <w:lvl w:ilvl="0" w:tplc="841CA1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473C37"/>
    <w:rsid w:val="00482818"/>
    <w:rsid w:val="005C0077"/>
    <w:rsid w:val="005E4C03"/>
    <w:rsid w:val="00714C1B"/>
    <w:rsid w:val="008435A5"/>
    <w:rsid w:val="00865CD3"/>
    <w:rsid w:val="008B2A83"/>
    <w:rsid w:val="008F42A9"/>
    <w:rsid w:val="00A27C91"/>
    <w:rsid w:val="00A97410"/>
    <w:rsid w:val="00B30B12"/>
    <w:rsid w:val="00C6239B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auiue1">
    <w:name w:val="Iau?iue1"/>
    <w:rsid w:val="00C62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6239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10</cp:revision>
  <dcterms:created xsi:type="dcterms:W3CDTF">2019-05-17T06:45:00Z</dcterms:created>
  <dcterms:modified xsi:type="dcterms:W3CDTF">2019-05-23T08:08:00Z</dcterms:modified>
</cp:coreProperties>
</file>